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Default="00801ED8" w:rsidP="00C35F5D">
      <w:pPr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14089421" r:id="rId7"/>
        </w:pi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91278D" w:rsidRDefault="0091278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C35F5D" w:rsidRPr="00C35F5D" w:rsidRDefault="00630A25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B204CD" w:rsidRPr="00B204CD" w:rsidRDefault="00801ED8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630A25">
        <w:rPr>
          <w:rFonts w:ascii="Times New Roman" w:hAnsi="Times New Roman" w:cs="Times New Roman"/>
          <w:sz w:val="28"/>
          <w:szCs w:val="28"/>
        </w:rPr>
        <w:t xml:space="preserve">  января 2022</w:t>
      </w:r>
      <w:r w:rsidR="00C35F5D" w:rsidRPr="00C35F5D">
        <w:rPr>
          <w:rFonts w:ascii="Times New Roman" w:hAnsi="Times New Roman" w:cs="Times New Roman"/>
          <w:sz w:val="28"/>
          <w:szCs w:val="28"/>
        </w:rPr>
        <w:t xml:space="preserve"> г.</w:t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E1F84" w:rsidRDefault="000B2A9E" w:rsidP="000B2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назначении ответственных должностных лиц</w:t>
      </w:r>
      <w:r w:rsidR="00630A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информационно- телекоммуникационной сети «Интернет»</w:t>
      </w:r>
    </w:p>
    <w:p w:rsidR="00B204CD" w:rsidRPr="00950F7C" w:rsidRDefault="00B204CD" w:rsidP="00630A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4EF" w:rsidRPr="00302AD2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 Федеральным законом от 06.04.2011 № 63-ФЗ «Об электронной подписи» и Приказом Министерства финансов Российской Федерации от 21.07.2011г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сайта»:</w:t>
      </w:r>
    </w:p>
    <w:p w:rsidR="000B2A9E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Назначить ответственным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должностным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и лицами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за размещение информации о результатах независимой оценки качества на официальном сайте для размещения информации о государственных и муниципальных учреждениях в информационно-телек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оммуникационной сети «Интернет»: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204CD" w:rsidRDefault="000B2A9E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Комитета образования Администрации муниципального района «Шилкинский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Золотухину Ларису Анатольевну;</w:t>
      </w:r>
    </w:p>
    <w:p w:rsidR="000B2A9E" w:rsidRPr="00302AD2" w:rsidRDefault="000B2A9E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председателя Комитета культуры  Администрации муниципального района «Шилкинский район» Тырышкину Светлану Ивановну.</w:t>
      </w:r>
    </w:p>
    <w:p w:rsidR="00A457F6" w:rsidRPr="00302AD2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 должностных лиц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правом использования электронной подписи на Официальном сайте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2A9E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302AD2">
        <w:rPr>
          <w:rFonts w:ascii="Times New Roman" w:hAnsi="Times New Roman" w:cs="Times New Roman"/>
          <w:sz w:val="28"/>
          <w:szCs w:val="28"/>
        </w:rPr>
        <w:t xml:space="preserve">   3.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Наделить ответственных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A9E">
        <w:rPr>
          <w:rFonts w:ascii="Times New Roman" w:hAnsi="Times New Roman" w:cs="Times New Roman"/>
          <w:sz w:val="28"/>
          <w:szCs w:val="28"/>
          <w:lang w:eastAsia="ru-RU"/>
        </w:rPr>
        <w:t>должностных лиц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следующими полномочиями: </w:t>
      </w:r>
    </w:p>
    <w:p w:rsidR="00302AD2" w:rsidRDefault="000B2A9E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204CD">
        <w:rPr>
          <w:rFonts w:ascii="Times New Roman" w:hAnsi="Times New Roman" w:cs="Times New Roman"/>
          <w:sz w:val="28"/>
          <w:szCs w:val="28"/>
          <w:lang w:eastAsia="ru-RU"/>
        </w:rPr>
        <w:t>председателя Комитета образования Администрации муниципального района «Шилкинский район» Золотухину Ларису Анатольевну: «администратор организаци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и», «уполномоченный специалист»;</w:t>
      </w:r>
    </w:p>
    <w:p w:rsidR="000B2A9E" w:rsidRPr="00302AD2" w:rsidRDefault="000B2A9E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председателя Комитета культуры  Администрации муниципального района «Шилкинский район» Тырышкину Светлану Ивановну: «администратор организации», «уполномоченный специалист».</w:t>
      </w:r>
    </w:p>
    <w:p w:rsidR="00B204CD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 xml:space="preserve">       4. </w:t>
      </w:r>
      <w:r w:rsidR="00B204CD">
        <w:rPr>
          <w:rFonts w:ascii="Times New Roman" w:hAnsi="Times New Roman" w:cs="Times New Roman"/>
          <w:sz w:val="28"/>
          <w:szCs w:val="28"/>
        </w:rPr>
        <w:t>Распоряжение администрации муниципального района от 20.01.2021 г. № 6 считать утратившим силу.</w:t>
      </w:r>
    </w:p>
    <w:p w:rsidR="00302AD2" w:rsidRPr="00302AD2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5. </w:t>
      </w:r>
      <w:r w:rsidR="00302AD2" w:rsidRPr="00302AD2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возложить на главу муниципального района «Шилкинский район» С.В. Воробьева.</w:t>
      </w:r>
    </w:p>
    <w:p w:rsidR="00302AD2" w:rsidRDefault="00302AD2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B204CD" w:rsidRPr="00302AD2" w:rsidRDefault="00B204CD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муниципального</w:t>
      </w:r>
    </w:p>
    <w:p w:rsidR="00302AD2" w:rsidRPr="00CE5219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«Шилкинский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Воробьев С.В.</w:t>
      </w: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02AD2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8529DA" w15:done="0"/>
  <w15:commentEx w15:paraId="79B6D238" w15:done="0"/>
  <w15:commentEx w15:paraId="32ABA1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Роман Мартемьянов">
    <w15:presenceInfo w15:providerId="AD" w15:userId="S::rm@prodlenka.onmicrosoft.com::1efc040c-75d6-4269-bbcc-7c6c7c045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92"/>
    <w:rsid w:val="00011B84"/>
    <w:rsid w:val="000421D5"/>
    <w:rsid w:val="000B2A9E"/>
    <w:rsid w:val="000C597B"/>
    <w:rsid w:val="000D3513"/>
    <w:rsid w:val="000D6B01"/>
    <w:rsid w:val="000E01D4"/>
    <w:rsid w:val="000F47B5"/>
    <w:rsid w:val="00124812"/>
    <w:rsid w:val="00140236"/>
    <w:rsid w:val="00152C6F"/>
    <w:rsid w:val="0017617F"/>
    <w:rsid w:val="001961C1"/>
    <w:rsid w:val="0025025E"/>
    <w:rsid w:val="002512E4"/>
    <w:rsid w:val="002734EE"/>
    <w:rsid w:val="00282C98"/>
    <w:rsid w:val="002F136B"/>
    <w:rsid w:val="002F3B4D"/>
    <w:rsid w:val="00302AD2"/>
    <w:rsid w:val="003C422C"/>
    <w:rsid w:val="00470E34"/>
    <w:rsid w:val="00494EF6"/>
    <w:rsid w:val="004A0CB0"/>
    <w:rsid w:val="004D22D6"/>
    <w:rsid w:val="004E0733"/>
    <w:rsid w:val="005111C3"/>
    <w:rsid w:val="00535F79"/>
    <w:rsid w:val="00550AE4"/>
    <w:rsid w:val="00590D90"/>
    <w:rsid w:val="00630A25"/>
    <w:rsid w:val="00647A2F"/>
    <w:rsid w:val="006B20DC"/>
    <w:rsid w:val="006B2A24"/>
    <w:rsid w:val="006B63B8"/>
    <w:rsid w:val="00753D6C"/>
    <w:rsid w:val="00763F13"/>
    <w:rsid w:val="007A00DF"/>
    <w:rsid w:val="007C7008"/>
    <w:rsid w:val="00801ED8"/>
    <w:rsid w:val="00810D34"/>
    <w:rsid w:val="00891192"/>
    <w:rsid w:val="008C3BA9"/>
    <w:rsid w:val="0091278D"/>
    <w:rsid w:val="009453B8"/>
    <w:rsid w:val="0097222A"/>
    <w:rsid w:val="00A040A9"/>
    <w:rsid w:val="00A3370B"/>
    <w:rsid w:val="00A457F6"/>
    <w:rsid w:val="00A5025F"/>
    <w:rsid w:val="00A94E7A"/>
    <w:rsid w:val="00B204CD"/>
    <w:rsid w:val="00C35F5D"/>
    <w:rsid w:val="00C4037C"/>
    <w:rsid w:val="00CA4D21"/>
    <w:rsid w:val="00CE40E8"/>
    <w:rsid w:val="00D53FF4"/>
    <w:rsid w:val="00D666BD"/>
    <w:rsid w:val="00DD201A"/>
    <w:rsid w:val="00DE1F84"/>
    <w:rsid w:val="00E07F20"/>
    <w:rsid w:val="00E20D03"/>
    <w:rsid w:val="00E404EF"/>
    <w:rsid w:val="00E42D05"/>
    <w:rsid w:val="00E9337B"/>
    <w:rsid w:val="00ED0151"/>
    <w:rsid w:val="00F10BF1"/>
    <w:rsid w:val="00F23CEF"/>
    <w:rsid w:val="00F31200"/>
    <w:rsid w:val="00FA71E9"/>
    <w:rsid w:val="00FB404C"/>
    <w:rsid w:val="00FB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Елена Александровна Боярская</cp:lastModifiedBy>
  <cp:revision>4</cp:revision>
  <dcterms:created xsi:type="dcterms:W3CDTF">2025-07-11T05:36:00Z</dcterms:created>
  <dcterms:modified xsi:type="dcterms:W3CDTF">2025-07-15T03:57:00Z</dcterms:modified>
</cp:coreProperties>
</file>